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9B" w:rsidRDefault="0019729B" w:rsidP="0019729B">
      <w:pPr>
        <w:spacing w:after="0"/>
        <w:rPr>
          <w:rFonts w:ascii="Times New Roman" w:hAnsi="Times New Roman" w:cs="Times New Roman"/>
          <w:sz w:val="24"/>
        </w:rPr>
      </w:pPr>
    </w:p>
    <w:p w:rsidR="005510BF" w:rsidRDefault="005510BF" w:rsidP="003F52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6CC7" w:rsidRDefault="00496CC7" w:rsidP="00496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96CC7" w:rsidRPr="004D0CB2" w:rsidRDefault="00496CC7" w:rsidP="00496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289">
        <w:rPr>
          <w:rFonts w:ascii="Times New Roman" w:hAnsi="Times New Roman"/>
          <w:b/>
          <w:sz w:val="28"/>
          <w:szCs w:val="28"/>
        </w:rPr>
        <w:t>МОУ «</w:t>
      </w:r>
      <w:r w:rsidR="003F5237">
        <w:rPr>
          <w:rFonts w:ascii="Times New Roman" w:hAnsi="Times New Roman"/>
          <w:b/>
          <w:sz w:val="28"/>
          <w:szCs w:val="28"/>
          <w:u w:val="single"/>
        </w:rPr>
        <w:t>Солохинская</w:t>
      </w:r>
      <w:r w:rsidR="00F06289" w:rsidRPr="00F06289">
        <w:rPr>
          <w:rFonts w:ascii="Times New Roman" w:hAnsi="Times New Roman"/>
          <w:b/>
          <w:sz w:val="28"/>
          <w:szCs w:val="28"/>
        </w:rPr>
        <w:t xml:space="preserve"> </w:t>
      </w:r>
      <w:r w:rsidR="00344CB7" w:rsidRPr="00F06289">
        <w:rPr>
          <w:rFonts w:ascii="Times New Roman" w:hAnsi="Times New Roman"/>
          <w:b/>
          <w:sz w:val="28"/>
          <w:szCs w:val="28"/>
        </w:rPr>
        <w:t>С</w:t>
      </w:r>
      <w:r w:rsidRPr="00F06289">
        <w:rPr>
          <w:rFonts w:ascii="Times New Roman" w:hAnsi="Times New Roman"/>
          <w:b/>
          <w:sz w:val="28"/>
          <w:szCs w:val="28"/>
        </w:rPr>
        <w:t>ОШ»</w:t>
      </w:r>
      <w:r w:rsidRPr="00F06289">
        <w:rPr>
          <w:rFonts w:ascii="Times New Roman" w:hAnsi="Times New Roman"/>
          <w:b/>
          <w:bCs/>
          <w:sz w:val="28"/>
          <w:szCs w:val="28"/>
        </w:rPr>
        <w:t>,</w:t>
      </w:r>
      <w:r w:rsidRPr="004D0CB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D0CB2">
        <w:rPr>
          <w:rFonts w:ascii="Times New Roman" w:hAnsi="Times New Roman"/>
          <w:b/>
          <w:sz w:val="28"/>
          <w:szCs w:val="28"/>
        </w:rPr>
        <w:t>направленный</w:t>
      </w:r>
      <w:proofErr w:type="gramEnd"/>
      <w:r w:rsidRPr="004D0CB2">
        <w:rPr>
          <w:rFonts w:ascii="Times New Roman" w:hAnsi="Times New Roman"/>
          <w:b/>
          <w:sz w:val="28"/>
          <w:szCs w:val="28"/>
        </w:rPr>
        <w:t xml:space="preserve"> на улучшение работы организации, </w:t>
      </w:r>
    </w:p>
    <w:p w:rsidR="00496CC7" w:rsidRPr="004D0CB2" w:rsidRDefault="00496CC7" w:rsidP="00496C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D0CB2">
        <w:rPr>
          <w:rFonts w:ascii="Times New Roman" w:hAnsi="Times New Roman"/>
          <w:b/>
          <w:sz w:val="28"/>
          <w:szCs w:val="28"/>
        </w:rPr>
        <w:t xml:space="preserve">оказывающей социальные услуги по итогам </w:t>
      </w:r>
      <w:r w:rsidR="00EB1EB9"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4D0CB2">
        <w:rPr>
          <w:rFonts w:ascii="Times New Roman" w:hAnsi="Times New Roman"/>
          <w:b/>
          <w:color w:val="000000"/>
          <w:sz w:val="28"/>
          <w:szCs w:val="28"/>
        </w:rPr>
        <w:t xml:space="preserve"> этапа </w:t>
      </w:r>
      <w:proofErr w:type="gramEnd"/>
    </w:p>
    <w:p w:rsidR="0079783A" w:rsidRPr="00E569A0" w:rsidRDefault="00005961" w:rsidP="00797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( 01</w:t>
      </w:r>
      <w:r w:rsidR="00EB1EB9">
        <w:rPr>
          <w:rFonts w:ascii="Times New Roman" w:hAnsi="Times New Roman"/>
          <w:b/>
          <w:sz w:val="28"/>
          <w:szCs w:val="28"/>
        </w:rPr>
        <w:t xml:space="preserve"> мая – 20 июня</w:t>
      </w:r>
      <w:r w:rsidR="00E24DD0" w:rsidRPr="00E569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="0079783A" w:rsidRPr="00E569A0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79783A" w:rsidRPr="00E569A0" w:rsidRDefault="0079783A" w:rsidP="007978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49"/>
        <w:gridCol w:w="1671"/>
        <w:gridCol w:w="4256"/>
        <w:gridCol w:w="2157"/>
        <w:gridCol w:w="1765"/>
        <w:gridCol w:w="1602"/>
      </w:tblGrid>
      <w:tr w:rsidR="0079783A" w:rsidRPr="00B80A91" w:rsidTr="003F5237">
        <w:tc>
          <w:tcPr>
            <w:tcW w:w="187" w:type="pct"/>
          </w:tcPr>
          <w:p w:rsidR="0079783A" w:rsidRPr="00B80A91" w:rsidRDefault="0079783A" w:rsidP="00F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783A" w:rsidRPr="00B80A91" w:rsidRDefault="0079783A" w:rsidP="00F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38" w:type="pct"/>
          </w:tcPr>
          <w:p w:rsidR="0079783A" w:rsidRPr="00B80A91" w:rsidRDefault="0079783A" w:rsidP="00F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муниципальный район (городской округ)</w:t>
            </w:r>
          </w:p>
        </w:tc>
        <w:tc>
          <w:tcPr>
            <w:tcW w:w="551" w:type="pct"/>
            <w:shd w:val="clear" w:color="auto" w:fill="auto"/>
          </w:tcPr>
          <w:p w:rsidR="0079783A" w:rsidRPr="003F5237" w:rsidRDefault="0079783A" w:rsidP="00F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Критерий качества </w:t>
            </w:r>
          </w:p>
          <w:p w:rsidR="0079783A" w:rsidRPr="003F5237" w:rsidRDefault="0079783A" w:rsidP="00F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37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403" w:type="pct"/>
            <w:shd w:val="clear" w:color="auto" w:fill="auto"/>
          </w:tcPr>
          <w:p w:rsidR="0079783A" w:rsidRPr="003F5237" w:rsidRDefault="0079783A" w:rsidP="00F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3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711" w:type="pct"/>
          </w:tcPr>
          <w:p w:rsidR="0079783A" w:rsidRPr="00B80A91" w:rsidRDefault="0079783A" w:rsidP="00F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82" w:type="pct"/>
          </w:tcPr>
          <w:p w:rsidR="0079783A" w:rsidRPr="00B80A91" w:rsidRDefault="0079783A" w:rsidP="00F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528" w:type="pct"/>
          </w:tcPr>
          <w:p w:rsidR="0079783A" w:rsidRPr="00B80A91" w:rsidRDefault="0079783A" w:rsidP="00F82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</w:tr>
      <w:tr w:rsidR="0079783A" w:rsidRPr="00B80A91" w:rsidTr="003F5237">
        <w:trPr>
          <w:trHeight w:val="1365"/>
        </w:trPr>
        <w:tc>
          <w:tcPr>
            <w:tcW w:w="187" w:type="pct"/>
            <w:vMerge w:val="restart"/>
          </w:tcPr>
          <w:p w:rsidR="0079783A" w:rsidRPr="00B80A91" w:rsidRDefault="0079783A" w:rsidP="00F82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8" w:type="pct"/>
            <w:vMerge w:val="restart"/>
          </w:tcPr>
          <w:p w:rsidR="00D55168" w:rsidRDefault="00D55168" w:rsidP="00D55168">
            <w:pPr>
              <w:rPr>
                <w:rFonts w:ascii="Times New Roman" w:hAnsi="Times New Roman"/>
                <w:sz w:val="20"/>
                <w:szCs w:val="20"/>
              </w:rPr>
            </w:pPr>
            <w:r w:rsidRPr="00500498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500498"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 Белгородского района Белгородской области»</w:t>
            </w:r>
            <w:r w:rsidR="00B261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783A" w:rsidRPr="00B80A91" w:rsidRDefault="0079783A" w:rsidP="00A96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79783A" w:rsidRPr="00B80A91" w:rsidRDefault="0079783A" w:rsidP="00F821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 Критерий открытости и доступности информации об организации</w:t>
            </w:r>
            <w:r w:rsidR="00B261B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79783A" w:rsidRPr="00B80A91" w:rsidRDefault="0079783A" w:rsidP="00F821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3" w:type="pct"/>
          </w:tcPr>
          <w:p w:rsidR="0079783A" w:rsidRPr="00350E01" w:rsidRDefault="003F5237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сайте механизма обратной связи, предусмотрена ли возможность оставлять </w:t>
            </w:r>
            <w:r w:rsidRPr="00350E01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  <w:p w:rsidR="003F5237" w:rsidRPr="00350E01" w:rsidRDefault="003F5237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01" w:rsidRDefault="00350E01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01" w:rsidRDefault="00350E01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01" w:rsidRDefault="00350E01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237" w:rsidRPr="00B80A91" w:rsidRDefault="00350E01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E01">
              <w:rPr>
                <w:rFonts w:ascii="Times New Roman" w:hAnsi="Times New Roman" w:cs="Times New Roman"/>
                <w:sz w:val="20"/>
                <w:szCs w:val="20"/>
              </w:rPr>
              <w:t>Наличие на сайте информации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</w:t>
            </w:r>
            <w:proofErr w:type="gramEnd"/>
          </w:p>
        </w:tc>
        <w:tc>
          <w:tcPr>
            <w:tcW w:w="711" w:type="pct"/>
            <w:shd w:val="clear" w:color="auto" w:fill="auto"/>
          </w:tcPr>
          <w:p w:rsidR="003663C6" w:rsidRPr="004E7C98" w:rsidRDefault="003F5237" w:rsidP="003663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Предусмотреть механизм обратной связи</w:t>
            </w:r>
          </w:p>
          <w:p w:rsidR="0079783A" w:rsidRDefault="0079783A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01" w:rsidRDefault="00350E01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01" w:rsidRDefault="00350E01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01" w:rsidRDefault="00350E01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01" w:rsidRPr="00B80A91" w:rsidRDefault="00350E01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</w:t>
            </w:r>
            <w:proofErr w:type="gramEnd"/>
          </w:p>
        </w:tc>
        <w:tc>
          <w:tcPr>
            <w:tcW w:w="582" w:type="pct"/>
            <w:shd w:val="clear" w:color="auto" w:fill="auto"/>
          </w:tcPr>
          <w:p w:rsidR="0079783A" w:rsidRDefault="003F5237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инфоматики</w:t>
            </w:r>
            <w:proofErr w:type="spellEnd"/>
          </w:p>
          <w:p w:rsidR="003F5237" w:rsidRDefault="003F5237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Пшеничных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оператор школьного сайта</w:t>
            </w:r>
          </w:p>
          <w:p w:rsidR="006E703D" w:rsidRDefault="006E703D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D" w:rsidRDefault="006E703D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Л.А., директор</w:t>
            </w:r>
          </w:p>
          <w:p w:rsidR="00350E01" w:rsidRDefault="00350E01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01" w:rsidRPr="00B80A91" w:rsidRDefault="00350E01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50368F" w:rsidRDefault="0050368F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79783A" w:rsidRDefault="00E76065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5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368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08E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50368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79783A" w:rsidRPr="00B80A91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FD4961" w:rsidRDefault="00FD4961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61" w:rsidRDefault="00FD4961" w:rsidP="00F8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D" w:rsidRDefault="006E703D" w:rsidP="006E7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D" w:rsidRDefault="006E703D" w:rsidP="006E7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D" w:rsidRDefault="006E703D" w:rsidP="006E7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03D" w:rsidRDefault="006E703D" w:rsidP="006E7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FD4961" w:rsidRPr="00B80A91" w:rsidRDefault="006E703D" w:rsidP="006E7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05.06.2017 г</w:t>
            </w: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2B595C" w:rsidRPr="00B80A91" w:rsidTr="0050368F">
        <w:trPr>
          <w:trHeight w:val="546"/>
        </w:trPr>
        <w:tc>
          <w:tcPr>
            <w:tcW w:w="187" w:type="pct"/>
            <w:vMerge/>
          </w:tcPr>
          <w:p w:rsidR="002B595C" w:rsidRPr="00B80A91" w:rsidRDefault="002B595C" w:rsidP="002B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</w:tcPr>
          <w:p w:rsidR="002B595C" w:rsidRPr="00B80A91" w:rsidRDefault="002B595C" w:rsidP="002B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shd w:val="clear" w:color="auto" w:fill="auto"/>
          </w:tcPr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2. Критерий комфортности условий предоставлений услуг и доступности их получения</w:t>
            </w:r>
            <w:r w:rsidR="00B261B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3" w:type="pct"/>
          </w:tcPr>
          <w:p w:rsidR="009B0364" w:rsidRDefault="009B0364" w:rsidP="009B0364">
            <w:pPr>
              <w:pStyle w:val="Default"/>
              <w:rPr>
                <w:sz w:val="20"/>
                <w:szCs w:val="20"/>
              </w:rPr>
            </w:pPr>
            <w:r w:rsidRPr="009B0364">
              <w:rPr>
                <w:sz w:val="20"/>
                <w:szCs w:val="20"/>
              </w:rPr>
              <w:t xml:space="preserve">Организация предоставления услуг в электронном виде (электронный журнал, электронный дневник, зачисление в организацию, ответы на обращения) </w:t>
            </w:r>
          </w:p>
          <w:p w:rsidR="009B0364" w:rsidRDefault="009B0364" w:rsidP="009B0364">
            <w:pPr>
              <w:pStyle w:val="Default"/>
              <w:rPr>
                <w:sz w:val="20"/>
                <w:szCs w:val="20"/>
              </w:rPr>
            </w:pPr>
          </w:p>
          <w:p w:rsidR="009B0364" w:rsidRDefault="009B0364" w:rsidP="009B0364">
            <w:pPr>
              <w:pStyle w:val="Default"/>
              <w:rPr>
                <w:sz w:val="20"/>
                <w:szCs w:val="20"/>
              </w:rPr>
            </w:pPr>
          </w:p>
          <w:p w:rsidR="009B0364" w:rsidRPr="009B0364" w:rsidRDefault="009B0364" w:rsidP="009B0364">
            <w:pPr>
              <w:pStyle w:val="Default"/>
              <w:rPr>
                <w:sz w:val="20"/>
                <w:szCs w:val="20"/>
              </w:rPr>
            </w:pPr>
          </w:p>
          <w:p w:rsidR="009B0364" w:rsidRP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Pr="009B0364" w:rsidRDefault="009B0364" w:rsidP="009B0364">
            <w:pPr>
              <w:pStyle w:val="Default"/>
              <w:rPr>
                <w:sz w:val="20"/>
                <w:szCs w:val="20"/>
              </w:rPr>
            </w:pPr>
            <w:r w:rsidRPr="009B0364">
              <w:rPr>
                <w:sz w:val="20"/>
                <w:szCs w:val="20"/>
              </w:rPr>
              <w:t xml:space="preserve">Наличие современной библиотеки, включающей читальный зал с </w:t>
            </w:r>
            <w:proofErr w:type="spellStart"/>
            <w:r w:rsidRPr="009B0364">
              <w:rPr>
                <w:sz w:val="20"/>
                <w:szCs w:val="20"/>
              </w:rPr>
              <w:t>медиатекой</w:t>
            </w:r>
            <w:proofErr w:type="spellEnd"/>
            <w:r w:rsidRPr="009B0364">
              <w:rPr>
                <w:sz w:val="20"/>
                <w:szCs w:val="20"/>
              </w:rPr>
              <w:t xml:space="preserve">, компьютером, подключенным </w:t>
            </w:r>
            <w:proofErr w:type="gramStart"/>
            <w:r w:rsidRPr="009B0364">
              <w:rPr>
                <w:sz w:val="20"/>
                <w:szCs w:val="20"/>
              </w:rPr>
              <w:t>к</w:t>
            </w:r>
            <w:proofErr w:type="gramEnd"/>
            <w:r w:rsidRPr="009B0364">
              <w:rPr>
                <w:sz w:val="20"/>
                <w:szCs w:val="20"/>
              </w:rPr>
              <w:t xml:space="preserve"> Интернет, средствами сканирования, копирования, распечатки текста </w:t>
            </w: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Pr="009B0364" w:rsidRDefault="009B0364" w:rsidP="009B0364">
            <w:pPr>
              <w:pStyle w:val="Default"/>
              <w:rPr>
                <w:sz w:val="20"/>
                <w:szCs w:val="20"/>
              </w:rPr>
            </w:pPr>
            <w:r w:rsidRPr="009B0364">
              <w:rPr>
                <w:sz w:val="20"/>
                <w:szCs w:val="20"/>
              </w:rPr>
              <w:t xml:space="preserve">Наличие системы видеонаблюдения в здании </w:t>
            </w:r>
            <w:r w:rsidRPr="009B0364">
              <w:rPr>
                <w:sz w:val="20"/>
                <w:szCs w:val="20"/>
              </w:rPr>
              <w:lastRenderedPageBreak/>
              <w:t xml:space="preserve">и/или на пришкольной территории </w:t>
            </w: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образовательных программ различной направленности</w:t>
            </w: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0C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 xml:space="preserve">аличие современной библиотеки, включающей читальный зал с </w:t>
            </w:r>
            <w:proofErr w:type="spellStart"/>
            <w:r w:rsidRPr="00B80A91">
              <w:rPr>
                <w:rFonts w:ascii="Times New Roman" w:hAnsi="Times New Roman" w:cs="Times New Roman"/>
                <w:sz w:val="20"/>
                <w:szCs w:val="20"/>
              </w:rPr>
              <w:t>медиатекой</w:t>
            </w:r>
            <w:proofErr w:type="spellEnd"/>
            <w:r w:rsidRPr="00B80A91">
              <w:rPr>
                <w:rFonts w:ascii="Times New Roman" w:hAnsi="Times New Roman" w:cs="Times New Roman"/>
                <w:sz w:val="20"/>
                <w:szCs w:val="20"/>
              </w:rPr>
              <w:t xml:space="preserve">, компьютером, подключенным </w:t>
            </w:r>
            <w:proofErr w:type="gramStart"/>
            <w:r w:rsidRPr="00B80A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80A91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Интернет, средствами сканирования, копирования, распечатки текста</w:t>
            </w:r>
          </w:p>
          <w:p w:rsidR="000E0B0C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87B">
              <w:rPr>
                <w:rFonts w:ascii="Times New Roman" w:hAnsi="Times New Roman" w:cs="Times New Roman"/>
                <w:sz w:val="20"/>
                <w:szCs w:val="20"/>
              </w:rPr>
              <w:t>Наличие у учреждения актового зала, оснащенного современной аудиоаппаратурой</w:t>
            </w: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04C">
              <w:rPr>
                <w:rFonts w:ascii="Times New Roman" w:hAnsi="Times New Roman" w:cs="Times New Roman"/>
                <w:sz w:val="20"/>
                <w:szCs w:val="20"/>
              </w:rPr>
              <w:t>Наличие научного общества, действующего в соответствии с Положением или Приказом</w:t>
            </w: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студии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фото и др.)</w:t>
            </w: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80A91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B80A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>- наличие в школе педагога-психолога, в том числе работающего по договору;</w:t>
            </w: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0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школьного </w:t>
            </w:r>
            <w:proofErr w:type="spellStart"/>
            <w:r w:rsidRPr="0053404C">
              <w:rPr>
                <w:rFonts w:ascii="Times New Roman" w:hAnsi="Times New Roman" w:cs="Times New Roman"/>
                <w:sz w:val="20"/>
                <w:szCs w:val="20"/>
              </w:rPr>
              <w:t>психолого-медико</w:t>
            </w:r>
            <w:proofErr w:type="spellEnd"/>
            <w:r w:rsidRPr="00534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404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53404C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едагогического консилиума (наличие положения о </w:t>
            </w:r>
            <w:proofErr w:type="spellStart"/>
            <w:r w:rsidRPr="0053404C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53404C">
              <w:rPr>
                <w:rFonts w:ascii="Times New Roman" w:hAnsi="Times New Roman" w:cs="Times New Roman"/>
                <w:sz w:val="20"/>
                <w:szCs w:val="20"/>
              </w:rPr>
              <w:t xml:space="preserve">, плана работы </w:t>
            </w:r>
            <w:proofErr w:type="spellStart"/>
            <w:r w:rsidRPr="0053404C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53404C">
              <w:rPr>
                <w:rFonts w:ascii="Times New Roman" w:hAnsi="Times New Roman" w:cs="Times New Roman"/>
                <w:sz w:val="20"/>
                <w:szCs w:val="20"/>
              </w:rPr>
              <w:t xml:space="preserve">, протоколов заседаний </w:t>
            </w:r>
            <w:proofErr w:type="spellStart"/>
            <w:r w:rsidRPr="0053404C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5340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25"/>
            </w:tblGrid>
            <w:tr w:rsidR="0053404C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5825" w:type="dxa"/>
                </w:tcPr>
                <w:p w:rsidR="0053404C" w:rsidRDefault="0053404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</w:tcPr>
          <w:p w:rsidR="002B595C" w:rsidRPr="00B80A91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Предусмотреть ведение электронного дневника, зачисление в организацию; механизм обратной связи при ответе на обращения граждан</w:t>
            </w: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Pr="00B80A91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 xml:space="preserve">Изыскать средства для оборудования библиотеки современной </w:t>
            </w:r>
            <w:proofErr w:type="spellStart"/>
            <w:r w:rsidRPr="00B80A91">
              <w:rPr>
                <w:rFonts w:ascii="Times New Roman" w:hAnsi="Times New Roman" w:cs="Times New Roman"/>
                <w:sz w:val="20"/>
                <w:szCs w:val="20"/>
              </w:rPr>
              <w:t>медиатекой</w:t>
            </w:r>
            <w:proofErr w:type="spellEnd"/>
            <w:r w:rsidRPr="00B80A91">
              <w:rPr>
                <w:rFonts w:ascii="Times New Roman" w:hAnsi="Times New Roman" w:cs="Times New Roman"/>
                <w:sz w:val="20"/>
                <w:szCs w:val="20"/>
              </w:rPr>
              <w:t>, средствами сканирования и копирования</w:t>
            </w: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Разработана с</w:t>
            </w:r>
            <w:r w:rsidR="009B0364">
              <w:rPr>
                <w:rFonts w:ascii="Times New Roman" w:hAnsi="Times New Roman" w:cs="Times New Roman"/>
                <w:sz w:val="20"/>
                <w:szCs w:val="20"/>
              </w:rPr>
              <w:t xml:space="preserve">мета, </w:t>
            </w:r>
            <w:r w:rsidR="009B0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приобретается оборудование</w:t>
            </w: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дополнительные образовательные программы: технической, туристско-краеведческой и социально-педагогической направленности</w:t>
            </w: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0C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 xml:space="preserve">Изыскать средства для оборудования библиотеки </w:t>
            </w:r>
          </w:p>
          <w:p w:rsidR="000E0B0C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0C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0C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>Изыскать средства для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актового зала современной аппаратурой</w:t>
            </w: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научного общества</w:t>
            </w: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студию</w:t>
            </w: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>В штатном расписании имеется 0,</w:t>
            </w:r>
            <w:r w:rsidR="00534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>5 ставки педагога</w:t>
            </w:r>
            <w:r w:rsidR="00AF1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</w:t>
            </w:r>
            <w:r w:rsidR="0053404C">
              <w:rPr>
                <w:rFonts w:ascii="Times New Roman" w:hAnsi="Times New Roman" w:cs="Times New Roman"/>
                <w:sz w:val="20"/>
                <w:szCs w:val="20"/>
              </w:rPr>
              <w:t>, планируется увеличение до 0,5</w:t>
            </w: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ПМПК</w:t>
            </w:r>
          </w:p>
          <w:p w:rsidR="0053404C" w:rsidRPr="00B80A91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 xml:space="preserve">Получить лицензию </w:t>
            </w:r>
            <w:r w:rsidRPr="00B80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медицинскую деятельность</w:t>
            </w:r>
          </w:p>
        </w:tc>
        <w:tc>
          <w:tcPr>
            <w:tcW w:w="582" w:type="pct"/>
            <w:shd w:val="clear" w:color="auto" w:fill="auto"/>
          </w:tcPr>
          <w:p w:rsidR="009B0364" w:rsidRDefault="009B0364" w:rsidP="009B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Козлова Л.А., директор</w:t>
            </w: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9B0364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364" w:rsidRDefault="009B0364" w:rsidP="009B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Л.А., директор</w:t>
            </w:r>
          </w:p>
          <w:p w:rsidR="002B595C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0C" w:rsidRDefault="000E0B0C" w:rsidP="000E0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87B">
              <w:rPr>
                <w:rFonts w:ascii="Times New Roman" w:hAnsi="Times New Roman" w:cs="Times New Roman"/>
                <w:sz w:val="20"/>
                <w:szCs w:val="20"/>
              </w:rPr>
              <w:t>Козлова Л.А., директор</w:t>
            </w:r>
          </w:p>
          <w:p w:rsidR="000E0B0C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0C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0C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0C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87B">
              <w:rPr>
                <w:rFonts w:ascii="Times New Roman" w:hAnsi="Times New Roman" w:cs="Times New Roman"/>
                <w:sz w:val="20"/>
                <w:szCs w:val="20"/>
              </w:rPr>
              <w:t>Козлова Л.А., директор</w:t>
            </w: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Бондарь Н.М.</w:t>
            </w: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53404C" w:rsidRPr="00B80A91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9B0364" w:rsidRPr="00B80A91" w:rsidRDefault="009B0364" w:rsidP="009B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</w:p>
          <w:p w:rsidR="009B0364" w:rsidRPr="00B80A91" w:rsidRDefault="009B0364" w:rsidP="009B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 учебного года</w:t>
            </w: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FC4" w:rsidRPr="00B80A91" w:rsidRDefault="007E7FC4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A9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2B595C" w:rsidRDefault="00480844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  <w:r w:rsidR="009B0364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  <w:p w:rsidR="00BD187B" w:rsidRDefault="00BD187B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Pr="00B80A91" w:rsidRDefault="00BD187B" w:rsidP="007E7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01.09.2017г.</w:t>
            </w: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5C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0C" w:rsidRPr="00BD187B" w:rsidRDefault="000E0B0C" w:rsidP="000E0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87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0E0B0C" w:rsidRDefault="000E0B0C" w:rsidP="000E0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87B">
              <w:rPr>
                <w:rFonts w:ascii="Times New Roman" w:hAnsi="Times New Roman" w:cs="Times New Roman"/>
                <w:sz w:val="20"/>
                <w:szCs w:val="20"/>
              </w:rPr>
              <w:t>2017-2018 учебного года</w:t>
            </w:r>
          </w:p>
          <w:p w:rsidR="000E0B0C" w:rsidRDefault="000E0B0C" w:rsidP="00BD1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0C" w:rsidRDefault="000E0B0C" w:rsidP="00BD1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B0C" w:rsidRDefault="000E0B0C" w:rsidP="00BD1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87B" w:rsidRPr="00BD187B" w:rsidRDefault="00BD187B" w:rsidP="00BD1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87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BD187B" w:rsidRDefault="00BD187B" w:rsidP="00BD1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87B">
              <w:rPr>
                <w:rFonts w:ascii="Times New Roman" w:hAnsi="Times New Roman" w:cs="Times New Roman"/>
                <w:sz w:val="20"/>
                <w:szCs w:val="20"/>
              </w:rPr>
              <w:t>2017-2018 учебного года</w:t>
            </w:r>
          </w:p>
          <w:p w:rsidR="0053404C" w:rsidRDefault="0053404C" w:rsidP="00BD1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BD1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BD1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Pr="00BD187B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87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53404C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87B">
              <w:rPr>
                <w:rFonts w:ascii="Times New Roman" w:hAnsi="Times New Roman" w:cs="Times New Roman"/>
                <w:sz w:val="20"/>
                <w:szCs w:val="20"/>
              </w:rPr>
              <w:t>2017-2018 учебного года</w:t>
            </w:r>
          </w:p>
          <w:p w:rsidR="0053404C" w:rsidRDefault="0053404C" w:rsidP="00BD1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Pr="00B80A91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01.09.2017г.</w:t>
            </w:r>
          </w:p>
          <w:p w:rsidR="00BD187B" w:rsidRDefault="00BD187B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Default="0053404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04C" w:rsidRPr="0053404C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0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53404C" w:rsidRPr="00B80A91" w:rsidRDefault="0053404C" w:rsidP="00534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04C">
              <w:rPr>
                <w:rFonts w:ascii="Times New Roman" w:hAnsi="Times New Roman" w:cs="Times New Roman"/>
                <w:sz w:val="20"/>
                <w:szCs w:val="20"/>
              </w:rPr>
              <w:t>2017-2018 учебного года</w:t>
            </w:r>
          </w:p>
        </w:tc>
      </w:tr>
      <w:tr w:rsidR="000E0B0C" w:rsidRPr="00B80A91" w:rsidTr="0050368F">
        <w:trPr>
          <w:trHeight w:val="546"/>
        </w:trPr>
        <w:tc>
          <w:tcPr>
            <w:tcW w:w="187" w:type="pct"/>
            <w:vMerge/>
          </w:tcPr>
          <w:p w:rsidR="000E0B0C" w:rsidRPr="00B80A91" w:rsidRDefault="000E0B0C" w:rsidP="002B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</w:tcPr>
          <w:p w:rsidR="000E0B0C" w:rsidRPr="00B80A91" w:rsidRDefault="000E0B0C" w:rsidP="002B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:rsidR="000E0B0C" w:rsidRPr="00B80A91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3" w:type="pct"/>
          </w:tcPr>
          <w:p w:rsidR="000E0B0C" w:rsidRDefault="000E0B0C" w:rsidP="000E0B0C">
            <w:pPr>
              <w:pStyle w:val="Default"/>
              <w:rPr>
                <w:bCs/>
                <w:sz w:val="20"/>
                <w:szCs w:val="20"/>
              </w:rPr>
            </w:pPr>
            <w:r w:rsidRPr="000E0B0C">
              <w:rPr>
                <w:bCs/>
                <w:sz w:val="20"/>
                <w:szCs w:val="20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  <w:p w:rsidR="000E0B0C" w:rsidRDefault="000E0B0C" w:rsidP="000E0B0C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0E0B0C">
              <w:rPr>
                <w:bCs/>
                <w:sz w:val="20"/>
                <w:szCs w:val="20"/>
              </w:rPr>
              <w:t>Доступность образовательной среды для детей с нарушением опорно-двигательного аппарата (например: наличие пандусов, поручней и других приспособлений, обеспечивающих свободное передвижение детей по территории школы)</w:t>
            </w:r>
          </w:p>
          <w:p w:rsidR="000E0B0C" w:rsidRDefault="000E0B0C" w:rsidP="000E0B0C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0E0B0C">
              <w:rPr>
                <w:bCs/>
                <w:sz w:val="20"/>
                <w:szCs w:val="20"/>
              </w:rPr>
              <w:t>Доступность образовательной среды для детей с нарушением зрения (например: наличие специальных средств и приспособлений, обеспечивающих ориентацию и свободное передвижение детей по территории школы)</w:t>
            </w:r>
          </w:p>
          <w:p w:rsidR="000E0B0C" w:rsidRPr="009B0364" w:rsidRDefault="000E0B0C" w:rsidP="000E0B0C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0E0B0C">
              <w:rPr>
                <w:bCs/>
                <w:sz w:val="20"/>
                <w:szCs w:val="20"/>
              </w:rPr>
              <w:t>Наличие специального оборудования и программного обеспечения для организации обучения и сопровождения детей с ОВЗ (оборудование, используемое на учебных занятиях, оборудование сенсорной комнаты, логопедическое оборудование и программы)</w:t>
            </w:r>
          </w:p>
        </w:tc>
        <w:tc>
          <w:tcPr>
            <w:tcW w:w="711" w:type="pct"/>
            <w:shd w:val="clear" w:color="auto" w:fill="auto"/>
          </w:tcPr>
          <w:p w:rsidR="000E0B0C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Приобрести пандусы, специальные приспособления, оборудование для детей с ОВЗ</w:t>
            </w:r>
          </w:p>
        </w:tc>
        <w:tc>
          <w:tcPr>
            <w:tcW w:w="582" w:type="pct"/>
            <w:shd w:val="clear" w:color="auto" w:fill="auto"/>
          </w:tcPr>
          <w:p w:rsidR="000E0B0C" w:rsidRDefault="000E0B0C" w:rsidP="000E0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87B">
              <w:rPr>
                <w:rFonts w:ascii="Times New Roman" w:hAnsi="Times New Roman" w:cs="Times New Roman"/>
                <w:sz w:val="20"/>
                <w:szCs w:val="20"/>
              </w:rPr>
              <w:t>Козлова Л.А., директор</w:t>
            </w:r>
          </w:p>
          <w:p w:rsidR="000E0B0C" w:rsidRDefault="000E0B0C" w:rsidP="009B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0E0B0C" w:rsidRPr="0053404C" w:rsidRDefault="000E0B0C" w:rsidP="000E0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0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0E0B0C" w:rsidRPr="00B80A91" w:rsidRDefault="000E0B0C" w:rsidP="000E0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04C">
              <w:rPr>
                <w:rFonts w:ascii="Times New Roman" w:hAnsi="Times New Roman" w:cs="Times New Roman"/>
                <w:sz w:val="20"/>
                <w:szCs w:val="20"/>
              </w:rPr>
              <w:t>2017-2018 учебного года</w:t>
            </w:r>
          </w:p>
        </w:tc>
      </w:tr>
      <w:tr w:rsidR="000E0B0C" w:rsidRPr="00B80A91" w:rsidTr="000E0B0C">
        <w:trPr>
          <w:gridAfter w:val="4"/>
          <w:wAfter w:w="3224" w:type="pct"/>
          <w:trHeight w:val="230"/>
        </w:trPr>
        <w:tc>
          <w:tcPr>
            <w:tcW w:w="187" w:type="pct"/>
            <w:vMerge/>
          </w:tcPr>
          <w:p w:rsidR="000E0B0C" w:rsidRPr="00B80A91" w:rsidRDefault="000E0B0C" w:rsidP="002B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</w:tcPr>
          <w:p w:rsidR="000E0B0C" w:rsidRPr="00B80A91" w:rsidRDefault="000E0B0C" w:rsidP="002B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:rsidR="000E0B0C" w:rsidRPr="00B80A91" w:rsidRDefault="000E0B0C" w:rsidP="002B59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B595C" w:rsidRPr="00B80A91" w:rsidTr="0050368F">
        <w:trPr>
          <w:trHeight w:val="132"/>
        </w:trPr>
        <w:tc>
          <w:tcPr>
            <w:tcW w:w="187" w:type="pct"/>
            <w:vMerge/>
          </w:tcPr>
          <w:p w:rsidR="002B595C" w:rsidRPr="00B80A91" w:rsidRDefault="002B595C" w:rsidP="002B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</w:tcPr>
          <w:p w:rsidR="002B595C" w:rsidRPr="00B80A91" w:rsidRDefault="002B595C" w:rsidP="002B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2B595C" w:rsidRPr="00B80A91" w:rsidRDefault="00017E71" w:rsidP="002B59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3. Социально-коммуникативная среда</w:t>
            </w:r>
          </w:p>
        </w:tc>
        <w:tc>
          <w:tcPr>
            <w:tcW w:w="1403" w:type="pct"/>
          </w:tcPr>
          <w:p w:rsidR="002B595C" w:rsidRPr="00017E71" w:rsidRDefault="00017E71" w:rsidP="00017E71">
            <w:pPr>
              <w:pStyle w:val="Default"/>
              <w:rPr>
                <w:sz w:val="20"/>
                <w:szCs w:val="20"/>
              </w:rPr>
            </w:pPr>
            <w:r w:rsidRPr="00017E71">
              <w:rPr>
                <w:sz w:val="20"/>
                <w:szCs w:val="20"/>
              </w:rPr>
              <w:t>Наличие положительных отзывов о работниках организации в СМИ</w:t>
            </w:r>
          </w:p>
        </w:tc>
        <w:tc>
          <w:tcPr>
            <w:tcW w:w="711" w:type="pct"/>
            <w:shd w:val="clear" w:color="auto" w:fill="auto"/>
          </w:tcPr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2B595C" w:rsidRPr="00B80A91" w:rsidRDefault="002B595C" w:rsidP="00422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2B595C" w:rsidRPr="00B80A91" w:rsidRDefault="002B595C" w:rsidP="002B5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E71" w:rsidRPr="00B80A91" w:rsidTr="0050368F">
        <w:trPr>
          <w:trHeight w:val="132"/>
        </w:trPr>
        <w:tc>
          <w:tcPr>
            <w:tcW w:w="187" w:type="pct"/>
          </w:tcPr>
          <w:p w:rsidR="00017E71" w:rsidRPr="00B80A91" w:rsidRDefault="00017E71" w:rsidP="002B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</w:tcPr>
          <w:p w:rsidR="00017E71" w:rsidRPr="00B80A91" w:rsidRDefault="00017E71" w:rsidP="00017E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017E71" w:rsidRPr="00017E71" w:rsidRDefault="00017E71" w:rsidP="00017E71">
            <w:pPr>
              <w:pStyle w:val="Default"/>
              <w:rPr>
                <w:sz w:val="20"/>
                <w:szCs w:val="20"/>
              </w:rPr>
            </w:pPr>
            <w:r w:rsidRPr="00017E71">
              <w:rPr>
                <w:bCs/>
                <w:i/>
                <w:iCs/>
                <w:sz w:val="20"/>
                <w:szCs w:val="20"/>
              </w:rPr>
              <w:t>4.</w:t>
            </w:r>
            <w:r w:rsidRPr="00017E7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7E71">
              <w:rPr>
                <w:bCs/>
                <w:i/>
                <w:iCs/>
                <w:sz w:val="20"/>
                <w:szCs w:val="20"/>
              </w:rPr>
              <w:t>Результативность участия общеобразовательной организации и педагогических работников в мероприятиях различного уровня</w:t>
            </w:r>
            <w:r w:rsidRPr="00017E7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17E71" w:rsidRPr="00B80A91" w:rsidRDefault="00017E71" w:rsidP="002B59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3" w:type="pct"/>
          </w:tcPr>
          <w:p w:rsidR="00017E71" w:rsidRPr="00017E71" w:rsidRDefault="00017E71" w:rsidP="00017E71">
            <w:pPr>
              <w:pStyle w:val="Default"/>
              <w:rPr>
                <w:sz w:val="20"/>
                <w:szCs w:val="20"/>
              </w:rPr>
            </w:pPr>
            <w:proofErr w:type="gramStart"/>
            <w:r w:rsidRPr="00017E71">
              <w:rPr>
                <w:sz w:val="20"/>
                <w:szCs w:val="20"/>
              </w:rPr>
              <w:t xml:space="preserve">Наличие документов, подтверждающих результативное участие организации (победитель, призер, лауреат, дипломант) в конкурсах, проводимых: </w:t>
            </w:r>
            <w:proofErr w:type="gramEnd"/>
          </w:p>
          <w:p w:rsidR="00017E71" w:rsidRPr="00017E71" w:rsidRDefault="00017E71" w:rsidP="00017E71">
            <w:pPr>
              <w:pStyle w:val="Default"/>
              <w:rPr>
                <w:sz w:val="20"/>
                <w:szCs w:val="20"/>
              </w:rPr>
            </w:pPr>
            <w:r w:rsidRPr="00017E71">
              <w:rPr>
                <w:sz w:val="20"/>
                <w:szCs w:val="20"/>
              </w:rPr>
              <w:t xml:space="preserve">Наличие документов, подтверждающих высокий рейтинг организации по итогам </w:t>
            </w:r>
            <w:proofErr w:type="spellStart"/>
            <w:r w:rsidRPr="00017E71">
              <w:rPr>
                <w:sz w:val="20"/>
                <w:szCs w:val="20"/>
              </w:rPr>
              <w:t>рейтингования</w:t>
            </w:r>
            <w:proofErr w:type="spellEnd"/>
            <w:r w:rsidRPr="00017E71">
              <w:rPr>
                <w:sz w:val="20"/>
                <w:szCs w:val="20"/>
              </w:rPr>
              <w:t xml:space="preserve"> общеобразовательных организаций Белгородской области (приказ департамента образования Белгородской области) </w:t>
            </w:r>
          </w:p>
          <w:p w:rsidR="00017E71" w:rsidRPr="00017E71" w:rsidRDefault="00017E71" w:rsidP="00017E71">
            <w:pPr>
              <w:pStyle w:val="Default"/>
              <w:rPr>
                <w:sz w:val="20"/>
                <w:szCs w:val="20"/>
              </w:rPr>
            </w:pPr>
            <w:r w:rsidRPr="00017E71">
              <w:rPr>
                <w:sz w:val="20"/>
                <w:szCs w:val="20"/>
              </w:rPr>
              <w:t xml:space="preserve">Наличие документов, подтверждающих результативное участие педагогических работников (победитель, призер, лауреат, дипломант) в конкурсах, </w:t>
            </w:r>
          </w:p>
          <w:p w:rsidR="00017E71" w:rsidRPr="00B80A91" w:rsidRDefault="00017E71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</w:tcPr>
          <w:p w:rsidR="00017E71" w:rsidRPr="00B80A91" w:rsidRDefault="00BB0AB2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участием в  мероприятиях различного уровня</w:t>
            </w:r>
          </w:p>
        </w:tc>
        <w:tc>
          <w:tcPr>
            <w:tcW w:w="582" w:type="pct"/>
            <w:shd w:val="clear" w:color="auto" w:fill="auto"/>
          </w:tcPr>
          <w:p w:rsidR="00BB0AB2" w:rsidRDefault="00BB0AB2" w:rsidP="00BB0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87B">
              <w:rPr>
                <w:rFonts w:ascii="Times New Roman" w:hAnsi="Times New Roman" w:cs="Times New Roman"/>
                <w:sz w:val="20"/>
                <w:szCs w:val="20"/>
              </w:rPr>
              <w:t>Козлова Л.А., директор</w:t>
            </w:r>
          </w:p>
          <w:p w:rsidR="00017E71" w:rsidRPr="00B80A91" w:rsidRDefault="00017E71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017E71" w:rsidRPr="00B80A91" w:rsidRDefault="00BB0AB2" w:rsidP="0001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017E71" w:rsidRPr="00B80A91" w:rsidRDefault="00017E71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E71" w:rsidRPr="00B80A91" w:rsidRDefault="00017E71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E71" w:rsidRPr="00B80A91" w:rsidRDefault="00017E71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E71" w:rsidRPr="00B80A91" w:rsidRDefault="00017E71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E71" w:rsidRPr="00B80A91" w:rsidRDefault="00017E71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E71" w:rsidRPr="00B80A91" w:rsidRDefault="00017E71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E71" w:rsidRPr="00B80A91" w:rsidRDefault="00017E71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E71" w:rsidRPr="00B80A91" w:rsidRDefault="00017E71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E71" w:rsidRPr="00B80A91" w:rsidRDefault="00017E71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B2" w:rsidRPr="00B80A91" w:rsidTr="0050368F">
        <w:trPr>
          <w:trHeight w:val="132"/>
        </w:trPr>
        <w:tc>
          <w:tcPr>
            <w:tcW w:w="187" w:type="pct"/>
          </w:tcPr>
          <w:p w:rsidR="00BB0AB2" w:rsidRPr="00B80A91" w:rsidRDefault="00BB0AB2" w:rsidP="002B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</w:tcPr>
          <w:p w:rsidR="00BB0AB2" w:rsidRPr="00B80A91" w:rsidRDefault="00BB0AB2" w:rsidP="00017E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BB0AB2" w:rsidRPr="00BB0AB2" w:rsidRDefault="00BB0AB2" w:rsidP="00BB0AB2">
            <w:pPr>
              <w:pStyle w:val="Default"/>
              <w:rPr>
                <w:sz w:val="20"/>
                <w:szCs w:val="20"/>
              </w:rPr>
            </w:pPr>
            <w:r w:rsidRPr="00BB0AB2">
              <w:rPr>
                <w:bCs/>
                <w:i/>
                <w:iCs/>
                <w:sz w:val="20"/>
                <w:szCs w:val="20"/>
              </w:rPr>
              <w:t xml:space="preserve">5. Обеспечение единого </w:t>
            </w:r>
            <w:r w:rsidRPr="00BB0AB2">
              <w:rPr>
                <w:bCs/>
                <w:i/>
                <w:iCs/>
                <w:sz w:val="20"/>
                <w:szCs w:val="20"/>
              </w:rPr>
              <w:lastRenderedPageBreak/>
              <w:t xml:space="preserve">информационного пространства в организации </w:t>
            </w:r>
          </w:p>
          <w:p w:rsidR="00BB0AB2" w:rsidRPr="00017E71" w:rsidRDefault="00BB0AB2" w:rsidP="00017E71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3" w:type="pct"/>
          </w:tcPr>
          <w:p w:rsidR="00BB0AB2" w:rsidRPr="00BB0AB2" w:rsidRDefault="00BB0AB2">
            <w:pPr>
              <w:pStyle w:val="Default"/>
              <w:rPr>
                <w:sz w:val="20"/>
                <w:szCs w:val="20"/>
              </w:rPr>
            </w:pPr>
            <w:r w:rsidRPr="00BB0AB2">
              <w:rPr>
                <w:sz w:val="20"/>
                <w:szCs w:val="20"/>
              </w:rPr>
              <w:lastRenderedPageBreak/>
              <w:t xml:space="preserve">Наличие наружной вывески с наименованием организации </w:t>
            </w:r>
          </w:p>
        </w:tc>
        <w:tc>
          <w:tcPr>
            <w:tcW w:w="711" w:type="pct"/>
            <w:shd w:val="clear" w:color="auto" w:fill="auto"/>
          </w:tcPr>
          <w:p w:rsidR="00BB0AB2" w:rsidRDefault="00BB0AB2" w:rsidP="00626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Вывеска имеется. 0 – выставлен ошибочно.</w:t>
            </w:r>
          </w:p>
        </w:tc>
        <w:tc>
          <w:tcPr>
            <w:tcW w:w="582" w:type="pct"/>
            <w:shd w:val="clear" w:color="auto" w:fill="auto"/>
          </w:tcPr>
          <w:p w:rsidR="00BB0AB2" w:rsidRPr="00BD187B" w:rsidRDefault="00BB0AB2" w:rsidP="00BB0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BB0AB2" w:rsidRDefault="00BB0AB2" w:rsidP="00017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0BF" w:rsidRDefault="005510BF" w:rsidP="0055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510BF" w:rsidSect="002255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798"/>
    <w:multiLevelType w:val="hybridMultilevel"/>
    <w:tmpl w:val="03E24EAC"/>
    <w:lvl w:ilvl="0" w:tplc="18AC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7B"/>
    <w:rsid w:val="0000532E"/>
    <w:rsid w:val="00005961"/>
    <w:rsid w:val="00011485"/>
    <w:rsid w:val="00017E71"/>
    <w:rsid w:val="0002441B"/>
    <w:rsid w:val="00065AEC"/>
    <w:rsid w:val="00070841"/>
    <w:rsid w:val="00077C09"/>
    <w:rsid w:val="00082123"/>
    <w:rsid w:val="00085229"/>
    <w:rsid w:val="00095EDE"/>
    <w:rsid w:val="000A7861"/>
    <w:rsid w:val="000B46A2"/>
    <w:rsid w:val="000B4B0A"/>
    <w:rsid w:val="000C09BE"/>
    <w:rsid w:val="000E0B0C"/>
    <w:rsid w:val="000F4386"/>
    <w:rsid w:val="000F5173"/>
    <w:rsid w:val="00102788"/>
    <w:rsid w:val="001143D1"/>
    <w:rsid w:val="001308FD"/>
    <w:rsid w:val="00135A1F"/>
    <w:rsid w:val="00146434"/>
    <w:rsid w:val="001479B0"/>
    <w:rsid w:val="0015019E"/>
    <w:rsid w:val="001538B3"/>
    <w:rsid w:val="001614A7"/>
    <w:rsid w:val="00162F50"/>
    <w:rsid w:val="001633DA"/>
    <w:rsid w:val="00172D6D"/>
    <w:rsid w:val="00173306"/>
    <w:rsid w:val="00180E4B"/>
    <w:rsid w:val="001919B2"/>
    <w:rsid w:val="0019522F"/>
    <w:rsid w:val="0019729B"/>
    <w:rsid w:val="001C4EC9"/>
    <w:rsid w:val="00211FF7"/>
    <w:rsid w:val="00220B42"/>
    <w:rsid w:val="00225567"/>
    <w:rsid w:val="00232259"/>
    <w:rsid w:val="002343AA"/>
    <w:rsid w:val="00241D75"/>
    <w:rsid w:val="00255946"/>
    <w:rsid w:val="002649BB"/>
    <w:rsid w:val="00266D41"/>
    <w:rsid w:val="002751AE"/>
    <w:rsid w:val="002934AD"/>
    <w:rsid w:val="0029620A"/>
    <w:rsid w:val="002B500A"/>
    <w:rsid w:val="002B595C"/>
    <w:rsid w:val="002D0D0B"/>
    <w:rsid w:val="002E4F94"/>
    <w:rsid w:val="002F3271"/>
    <w:rsid w:val="002F5C02"/>
    <w:rsid w:val="00323A55"/>
    <w:rsid w:val="00327EFA"/>
    <w:rsid w:val="00333D78"/>
    <w:rsid w:val="00344CB7"/>
    <w:rsid w:val="003466CF"/>
    <w:rsid w:val="003471F2"/>
    <w:rsid w:val="00350306"/>
    <w:rsid w:val="00350E01"/>
    <w:rsid w:val="00350E11"/>
    <w:rsid w:val="0036371E"/>
    <w:rsid w:val="00364EF0"/>
    <w:rsid w:val="003663C6"/>
    <w:rsid w:val="003664EF"/>
    <w:rsid w:val="00384E12"/>
    <w:rsid w:val="003876F8"/>
    <w:rsid w:val="003C2BE9"/>
    <w:rsid w:val="003D1951"/>
    <w:rsid w:val="003D39ED"/>
    <w:rsid w:val="003D57F7"/>
    <w:rsid w:val="003D5A86"/>
    <w:rsid w:val="003E187B"/>
    <w:rsid w:val="003E6619"/>
    <w:rsid w:val="003F2E8F"/>
    <w:rsid w:val="003F4A74"/>
    <w:rsid w:val="003F5237"/>
    <w:rsid w:val="00402C95"/>
    <w:rsid w:val="00405DFC"/>
    <w:rsid w:val="0041445E"/>
    <w:rsid w:val="0042275B"/>
    <w:rsid w:val="004241A3"/>
    <w:rsid w:val="004377C5"/>
    <w:rsid w:val="00480844"/>
    <w:rsid w:val="004848DE"/>
    <w:rsid w:val="00496CC7"/>
    <w:rsid w:val="004D4519"/>
    <w:rsid w:val="004D7B78"/>
    <w:rsid w:val="004F0D94"/>
    <w:rsid w:val="004F44C3"/>
    <w:rsid w:val="00500909"/>
    <w:rsid w:val="0050368F"/>
    <w:rsid w:val="00503829"/>
    <w:rsid w:val="00517D48"/>
    <w:rsid w:val="0053404C"/>
    <w:rsid w:val="00550D03"/>
    <w:rsid w:val="005510BF"/>
    <w:rsid w:val="0056005F"/>
    <w:rsid w:val="00567D33"/>
    <w:rsid w:val="0057510C"/>
    <w:rsid w:val="0057737F"/>
    <w:rsid w:val="00577E61"/>
    <w:rsid w:val="00596D9B"/>
    <w:rsid w:val="005A0B6F"/>
    <w:rsid w:val="005A7CC2"/>
    <w:rsid w:val="005B08E2"/>
    <w:rsid w:val="005C6A11"/>
    <w:rsid w:val="005E2A42"/>
    <w:rsid w:val="005E50AC"/>
    <w:rsid w:val="005F0506"/>
    <w:rsid w:val="005F1239"/>
    <w:rsid w:val="005F4D67"/>
    <w:rsid w:val="0062076B"/>
    <w:rsid w:val="006422A3"/>
    <w:rsid w:val="00650BC3"/>
    <w:rsid w:val="00652312"/>
    <w:rsid w:val="00664FFF"/>
    <w:rsid w:val="00680F10"/>
    <w:rsid w:val="006D2724"/>
    <w:rsid w:val="006D4CEC"/>
    <w:rsid w:val="006E23F9"/>
    <w:rsid w:val="006E703D"/>
    <w:rsid w:val="0071155A"/>
    <w:rsid w:val="007203AB"/>
    <w:rsid w:val="00731790"/>
    <w:rsid w:val="00742C77"/>
    <w:rsid w:val="0078318E"/>
    <w:rsid w:val="007834B8"/>
    <w:rsid w:val="00785179"/>
    <w:rsid w:val="0079783A"/>
    <w:rsid w:val="007A5780"/>
    <w:rsid w:val="007D6C06"/>
    <w:rsid w:val="007D7968"/>
    <w:rsid w:val="007E0AE3"/>
    <w:rsid w:val="007E29AE"/>
    <w:rsid w:val="007E396C"/>
    <w:rsid w:val="007E7722"/>
    <w:rsid w:val="007E7FC4"/>
    <w:rsid w:val="007F5923"/>
    <w:rsid w:val="0080370B"/>
    <w:rsid w:val="00807DDD"/>
    <w:rsid w:val="008367F1"/>
    <w:rsid w:val="00864A13"/>
    <w:rsid w:val="0087620B"/>
    <w:rsid w:val="00881A1C"/>
    <w:rsid w:val="008B446E"/>
    <w:rsid w:val="008E7548"/>
    <w:rsid w:val="008F4A5C"/>
    <w:rsid w:val="008F7D2C"/>
    <w:rsid w:val="00913D31"/>
    <w:rsid w:val="009141D8"/>
    <w:rsid w:val="009142D4"/>
    <w:rsid w:val="0093657C"/>
    <w:rsid w:val="00957A50"/>
    <w:rsid w:val="00961191"/>
    <w:rsid w:val="00971882"/>
    <w:rsid w:val="00987A8F"/>
    <w:rsid w:val="009911BB"/>
    <w:rsid w:val="00992607"/>
    <w:rsid w:val="009A0E48"/>
    <w:rsid w:val="009A2B28"/>
    <w:rsid w:val="009B0364"/>
    <w:rsid w:val="009B0AC1"/>
    <w:rsid w:val="009B26E7"/>
    <w:rsid w:val="009C57A0"/>
    <w:rsid w:val="009D3353"/>
    <w:rsid w:val="009D6696"/>
    <w:rsid w:val="009D6EC9"/>
    <w:rsid w:val="009D7FC2"/>
    <w:rsid w:val="009E4A07"/>
    <w:rsid w:val="00A00295"/>
    <w:rsid w:val="00A00A7C"/>
    <w:rsid w:val="00A17B0C"/>
    <w:rsid w:val="00A336E1"/>
    <w:rsid w:val="00A547F6"/>
    <w:rsid w:val="00A56BB3"/>
    <w:rsid w:val="00A96D44"/>
    <w:rsid w:val="00AA5FD3"/>
    <w:rsid w:val="00AB4FC0"/>
    <w:rsid w:val="00AB7A6C"/>
    <w:rsid w:val="00AC5A3C"/>
    <w:rsid w:val="00AE2330"/>
    <w:rsid w:val="00AE3B1C"/>
    <w:rsid w:val="00AE42AE"/>
    <w:rsid w:val="00AF1AE9"/>
    <w:rsid w:val="00AF210F"/>
    <w:rsid w:val="00AF4307"/>
    <w:rsid w:val="00AF6900"/>
    <w:rsid w:val="00B162EC"/>
    <w:rsid w:val="00B254DC"/>
    <w:rsid w:val="00B261B3"/>
    <w:rsid w:val="00B34CA3"/>
    <w:rsid w:val="00B374EB"/>
    <w:rsid w:val="00B5366D"/>
    <w:rsid w:val="00B70032"/>
    <w:rsid w:val="00B75075"/>
    <w:rsid w:val="00B77464"/>
    <w:rsid w:val="00B8026B"/>
    <w:rsid w:val="00B80A91"/>
    <w:rsid w:val="00B80AD7"/>
    <w:rsid w:val="00B821AC"/>
    <w:rsid w:val="00B86853"/>
    <w:rsid w:val="00B86E3A"/>
    <w:rsid w:val="00B87799"/>
    <w:rsid w:val="00B96ACB"/>
    <w:rsid w:val="00BB08E2"/>
    <w:rsid w:val="00BB0AB2"/>
    <w:rsid w:val="00BB1E4A"/>
    <w:rsid w:val="00BC2597"/>
    <w:rsid w:val="00BC737D"/>
    <w:rsid w:val="00BD187B"/>
    <w:rsid w:val="00BD7366"/>
    <w:rsid w:val="00BF234A"/>
    <w:rsid w:val="00C03DCB"/>
    <w:rsid w:val="00C06063"/>
    <w:rsid w:val="00C0785A"/>
    <w:rsid w:val="00C34E60"/>
    <w:rsid w:val="00C673C3"/>
    <w:rsid w:val="00C737C0"/>
    <w:rsid w:val="00C81C58"/>
    <w:rsid w:val="00CA23F8"/>
    <w:rsid w:val="00CA2DD6"/>
    <w:rsid w:val="00CC216B"/>
    <w:rsid w:val="00CC6E2A"/>
    <w:rsid w:val="00CD29A4"/>
    <w:rsid w:val="00CD340C"/>
    <w:rsid w:val="00D0012E"/>
    <w:rsid w:val="00D13847"/>
    <w:rsid w:val="00D2442F"/>
    <w:rsid w:val="00D27D72"/>
    <w:rsid w:val="00D360C9"/>
    <w:rsid w:val="00D426DA"/>
    <w:rsid w:val="00D4312C"/>
    <w:rsid w:val="00D526B1"/>
    <w:rsid w:val="00D545E4"/>
    <w:rsid w:val="00D55168"/>
    <w:rsid w:val="00D56E3E"/>
    <w:rsid w:val="00D725A5"/>
    <w:rsid w:val="00D804B0"/>
    <w:rsid w:val="00DA4DF4"/>
    <w:rsid w:val="00DB7729"/>
    <w:rsid w:val="00DB7B14"/>
    <w:rsid w:val="00DD0453"/>
    <w:rsid w:val="00DE7299"/>
    <w:rsid w:val="00DF126F"/>
    <w:rsid w:val="00DF148C"/>
    <w:rsid w:val="00E06D37"/>
    <w:rsid w:val="00E15789"/>
    <w:rsid w:val="00E23BAC"/>
    <w:rsid w:val="00E24DD0"/>
    <w:rsid w:val="00E267E9"/>
    <w:rsid w:val="00E4026E"/>
    <w:rsid w:val="00E540C0"/>
    <w:rsid w:val="00E569A0"/>
    <w:rsid w:val="00E606F1"/>
    <w:rsid w:val="00E66F7F"/>
    <w:rsid w:val="00E734B8"/>
    <w:rsid w:val="00E74F7C"/>
    <w:rsid w:val="00E75C6E"/>
    <w:rsid w:val="00E76065"/>
    <w:rsid w:val="00E855B8"/>
    <w:rsid w:val="00E907E9"/>
    <w:rsid w:val="00EA4E3E"/>
    <w:rsid w:val="00EB1EB9"/>
    <w:rsid w:val="00EE4A2B"/>
    <w:rsid w:val="00F06289"/>
    <w:rsid w:val="00F10558"/>
    <w:rsid w:val="00F343FE"/>
    <w:rsid w:val="00F36EBF"/>
    <w:rsid w:val="00F37760"/>
    <w:rsid w:val="00F40D20"/>
    <w:rsid w:val="00F43B77"/>
    <w:rsid w:val="00F56AC9"/>
    <w:rsid w:val="00F61D00"/>
    <w:rsid w:val="00F66D0C"/>
    <w:rsid w:val="00F763FA"/>
    <w:rsid w:val="00F821CC"/>
    <w:rsid w:val="00FA28C6"/>
    <w:rsid w:val="00FA3F9E"/>
    <w:rsid w:val="00FD244A"/>
    <w:rsid w:val="00FD4961"/>
    <w:rsid w:val="00FD71D2"/>
    <w:rsid w:val="00FE18C0"/>
    <w:rsid w:val="00FF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19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9783A"/>
    <w:rPr>
      <w:color w:val="0000FF"/>
      <w:u w:val="single"/>
    </w:rPr>
  </w:style>
  <w:style w:type="paragraph" w:styleId="a6">
    <w:name w:val="No Spacing"/>
    <w:link w:val="a7"/>
    <w:uiPriority w:val="1"/>
    <w:qFormat/>
    <w:rsid w:val="00153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3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6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0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F941-8C33-49B3-8193-9611314D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Татаринцева</dc:creator>
  <cp:lastModifiedBy>крикунов</cp:lastModifiedBy>
  <cp:revision>8</cp:revision>
  <cp:lastPrinted>2016-11-03T10:36:00Z</cp:lastPrinted>
  <dcterms:created xsi:type="dcterms:W3CDTF">2017-05-22T11:22:00Z</dcterms:created>
  <dcterms:modified xsi:type="dcterms:W3CDTF">2017-05-25T13:07:00Z</dcterms:modified>
</cp:coreProperties>
</file>